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2A" w:rsidRDefault="003F192A" w:rsidP="003F19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рекламационного акта/письма</w:t>
      </w:r>
    </w:p>
    <w:p w:rsidR="003F192A" w:rsidRDefault="003F192A" w:rsidP="003F19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Рекламационный акт/письмо  </w:t>
      </w:r>
      <w:r>
        <w:rPr>
          <w:rFonts w:ascii="Times New Roman" w:hAnsi="Times New Roman"/>
          <w:sz w:val="24"/>
          <w:szCs w:val="24"/>
        </w:rPr>
        <w:t>№ ___ от "___" _______ 20 ___ г.</w:t>
      </w:r>
    </w:p>
    <w:p w:rsidR="003F192A" w:rsidRDefault="003F192A" w:rsidP="003F1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1. Наименование организации, почтовый адрес: _____________________________________________________________________________</w:t>
      </w:r>
    </w:p>
    <w:p w:rsidR="003F192A" w:rsidRDefault="003F192A" w:rsidP="003F1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Контактное лицо: должность, Ф.И.О., № телефона _____________________________________________________________________________</w:t>
      </w:r>
    </w:p>
    <w:p w:rsidR="003F192A" w:rsidRDefault="003F192A" w:rsidP="003F1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Наименование изделия, количество изделий,  № ТТН, дата отгрузки: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4. Описание обнаруженного дефекта  (подробно) _____________________________________________________________________________</w:t>
      </w:r>
    </w:p>
    <w:p w:rsidR="003F192A" w:rsidRDefault="003F192A" w:rsidP="003F1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Обстоятельства, при которых возникли дефекты (при монтаже, в процессе эксплуатации, в течение  срока гарантийного обслуживания/ после истечения срока гарантийного обслуживания и т.д.)</w:t>
      </w:r>
    </w:p>
    <w:p w:rsidR="003F192A" w:rsidRDefault="003F192A" w:rsidP="003F1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6. Дополнительные данные _____________________________________________________________________________</w:t>
      </w:r>
    </w:p>
    <w:p w:rsidR="003F192A" w:rsidRDefault="003F192A" w:rsidP="003F19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proofErr w:type="gramStart"/>
      <w:r>
        <w:rPr>
          <w:rFonts w:ascii="Times New Roman" w:hAnsi="Times New Roman"/>
          <w:sz w:val="24"/>
          <w:szCs w:val="24"/>
        </w:rPr>
        <w:t>Составлен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комиссией в составе: </w:t>
      </w:r>
    </w:p>
    <w:tbl>
      <w:tblPr>
        <w:tblW w:w="0" w:type="auto"/>
        <w:tblLook w:val="04A0"/>
      </w:tblPr>
      <w:tblGrid>
        <w:gridCol w:w="2035"/>
        <w:gridCol w:w="2512"/>
        <w:gridCol w:w="2512"/>
        <w:gridCol w:w="2512"/>
      </w:tblGrid>
      <w:tr w:rsidR="003F192A" w:rsidTr="003F192A">
        <w:tc>
          <w:tcPr>
            <w:tcW w:w="2035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F192A" w:rsidTr="003F192A">
        <w:tc>
          <w:tcPr>
            <w:tcW w:w="2035" w:type="dxa"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  <w:tr w:rsidR="003F192A" w:rsidTr="003F192A">
        <w:tc>
          <w:tcPr>
            <w:tcW w:w="2035" w:type="dxa"/>
            <w:hideMark/>
          </w:tcPr>
          <w:p w:rsidR="003F192A" w:rsidRDefault="003F192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3F192A" w:rsidTr="003F192A">
        <w:tc>
          <w:tcPr>
            <w:tcW w:w="2035" w:type="dxa"/>
          </w:tcPr>
          <w:p w:rsidR="003F192A" w:rsidRDefault="003F1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  <w:tc>
          <w:tcPr>
            <w:tcW w:w="2512" w:type="dxa"/>
            <w:hideMark/>
          </w:tcPr>
          <w:p w:rsidR="003F192A" w:rsidRDefault="003F19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</w:tbl>
    <w:p w:rsidR="003F192A" w:rsidRDefault="003F192A" w:rsidP="003F192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3F192A" w:rsidRDefault="003F192A" w:rsidP="003F192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Гарантия на продукцию не распространяется  в следующих случаях:</w:t>
      </w:r>
      <w:r>
        <w:rPr>
          <w:rFonts w:ascii="Times New Roman" w:hAnsi="Times New Roman"/>
          <w:sz w:val="24"/>
          <w:szCs w:val="24"/>
        </w:rPr>
        <w:t xml:space="preserve"> механические повреждения, возникшие  по вине заказчика, отсутствие паспорта на изделие,  воздействие химически активных и абразивных средств и материалов, ремонт  продукции заказчиком  или третьими лицами,  нарушение условий хранения продукции,  нарушение  условий транспортирования продукции, нарушение правил монтажа продукции, нарушение  правил эксплуатации продукции.</w:t>
      </w:r>
    </w:p>
    <w:p w:rsidR="000062DA" w:rsidRDefault="000062DA" w:rsidP="003F192A">
      <w:pPr>
        <w:shd w:val="clear" w:color="auto" w:fill="FFFFFF"/>
        <w:spacing w:after="0" w:line="270" w:lineRule="atLeast"/>
        <w:ind w:left="36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sectPr w:rsidR="000062DA" w:rsidSect="00AA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43F4B"/>
    <w:multiLevelType w:val="hybridMultilevel"/>
    <w:tmpl w:val="6D746E06"/>
    <w:lvl w:ilvl="0" w:tplc="E9F86C26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AAC7B7E"/>
    <w:multiLevelType w:val="hybridMultilevel"/>
    <w:tmpl w:val="4470D238"/>
    <w:lvl w:ilvl="0" w:tplc="60AE7718">
      <w:start w:val="1"/>
      <w:numFmt w:val="decimal"/>
      <w:suff w:val="space"/>
      <w:lvlText w:val="%1)"/>
      <w:lvlJc w:val="left"/>
      <w:pPr>
        <w:ind w:left="284" w:firstLine="453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92A"/>
    <w:rsid w:val="000062DA"/>
    <w:rsid w:val="00167224"/>
    <w:rsid w:val="00180AE7"/>
    <w:rsid w:val="001E7888"/>
    <w:rsid w:val="003F192A"/>
    <w:rsid w:val="00595408"/>
    <w:rsid w:val="007A2C64"/>
    <w:rsid w:val="008B6277"/>
    <w:rsid w:val="008E035C"/>
    <w:rsid w:val="009E0D31"/>
    <w:rsid w:val="00AA4DAC"/>
    <w:rsid w:val="00FB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DIRPRVA2</dc:creator>
  <cp:lastModifiedBy>omrit2</cp:lastModifiedBy>
  <cp:revision>3</cp:revision>
  <dcterms:created xsi:type="dcterms:W3CDTF">2016-06-10T13:07:00Z</dcterms:created>
  <dcterms:modified xsi:type="dcterms:W3CDTF">2016-06-10T13:07:00Z</dcterms:modified>
</cp:coreProperties>
</file>